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6389" w14:textId="77777777" w:rsidR="00D95BA4" w:rsidRPr="00A47ED6" w:rsidRDefault="00D95BA4" w:rsidP="00D95BA4">
      <w:pPr>
        <w:jc w:val="center"/>
        <w:rPr>
          <w:b/>
          <w:sz w:val="32"/>
          <w:szCs w:val="32"/>
        </w:rPr>
      </w:pPr>
      <w:r w:rsidRPr="00A47ED6">
        <w:rPr>
          <w:b/>
          <w:sz w:val="32"/>
          <w:szCs w:val="32"/>
        </w:rPr>
        <w:t xml:space="preserve">Formal Performance </w:t>
      </w:r>
      <w:r w:rsidR="008E5D1A" w:rsidRPr="00A47ED6">
        <w:rPr>
          <w:b/>
          <w:sz w:val="32"/>
          <w:szCs w:val="32"/>
        </w:rPr>
        <w:t>Improvement</w:t>
      </w:r>
      <w:r w:rsidR="00F40D24" w:rsidRPr="00A47ED6">
        <w:rPr>
          <w:b/>
          <w:sz w:val="32"/>
          <w:szCs w:val="32"/>
        </w:rPr>
        <w:t xml:space="preserve"> </w:t>
      </w:r>
      <w:r w:rsidRPr="00A47ED6">
        <w:rPr>
          <w:b/>
          <w:sz w:val="32"/>
          <w:szCs w:val="32"/>
        </w:rPr>
        <w:t>Counseling</w:t>
      </w:r>
    </w:p>
    <w:p w14:paraId="49717E26" w14:textId="77777777" w:rsidR="00D95BA4" w:rsidRPr="00A47ED6" w:rsidRDefault="00E70AC6" w:rsidP="00D95BA4">
      <w:pPr>
        <w:rPr>
          <w:sz w:val="22"/>
          <w:szCs w:val="22"/>
        </w:rPr>
      </w:pP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22"/>
          <w:szCs w:val="22"/>
        </w:rPr>
        <w:tab/>
      </w:r>
    </w:p>
    <w:p w14:paraId="2201498E" w14:textId="77777777" w:rsidR="00D95BA4" w:rsidRPr="00A47ED6" w:rsidRDefault="00D95BA4" w:rsidP="00D95BA4">
      <w:pPr>
        <w:rPr>
          <w:sz w:val="20"/>
          <w:szCs w:val="20"/>
        </w:rPr>
      </w:pPr>
      <w:r w:rsidRPr="00A47ED6">
        <w:rPr>
          <w:sz w:val="20"/>
          <w:szCs w:val="20"/>
        </w:rPr>
        <w:t>Employee Name:</w:t>
      </w:r>
      <w:r w:rsidR="00E5175C" w:rsidRPr="00A47ED6">
        <w:rPr>
          <w:sz w:val="20"/>
          <w:szCs w:val="20"/>
        </w:rPr>
        <w:tab/>
      </w:r>
      <w:r w:rsidRPr="00A47ED6">
        <w:rPr>
          <w:sz w:val="20"/>
          <w:szCs w:val="20"/>
        </w:rPr>
        <w:tab/>
      </w:r>
      <w:r w:rsidR="00E5175C" w:rsidRPr="00A47ED6">
        <w:rPr>
          <w:sz w:val="20"/>
          <w:szCs w:val="20"/>
        </w:rPr>
        <w:tab/>
      </w:r>
      <w:r w:rsidR="00E5175C" w:rsidRPr="00A47ED6">
        <w:rPr>
          <w:sz w:val="20"/>
          <w:szCs w:val="20"/>
        </w:rPr>
        <w:tab/>
      </w:r>
      <w:r w:rsidR="00E5175C" w:rsidRPr="00A47ED6">
        <w:rPr>
          <w:sz w:val="20"/>
          <w:szCs w:val="20"/>
        </w:rPr>
        <w:tab/>
      </w:r>
      <w:r w:rsidR="00A844F5">
        <w:rPr>
          <w:sz w:val="20"/>
          <w:szCs w:val="20"/>
        </w:rPr>
        <w:tab/>
      </w:r>
      <w:r w:rsidR="00C32272" w:rsidRPr="00A47ED6">
        <w:rPr>
          <w:sz w:val="20"/>
          <w:szCs w:val="20"/>
        </w:rPr>
        <w:t>Employee ID</w:t>
      </w:r>
      <w:r w:rsidR="005B6B2F" w:rsidRPr="00A47ED6">
        <w:rPr>
          <w:sz w:val="20"/>
          <w:szCs w:val="20"/>
        </w:rPr>
        <w:t xml:space="preserve">:  </w:t>
      </w:r>
      <w:r w:rsidR="00C06846" w:rsidRPr="00A47ED6">
        <w:rPr>
          <w:sz w:val="20"/>
          <w:szCs w:val="20"/>
        </w:rPr>
        <w:t xml:space="preserve"> </w:t>
      </w:r>
    </w:p>
    <w:p w14:paraId="266F8695" w14:textId="77777777" w:rsidR="00E5175C" w:rsidRPr="00A47ED6" w:rsidRDefault="00D95BA4" w:rsidP="00E70AC6">
      <w:pPr>
        <w:rPr>
          <w:b/>
          <w:sz w:val="20"/>
          <w:szCs w:val="20"/>
        </w:rPr>
      </w:pPr>
      <w:r w:rsidRPr="00A47ED6">
        <w:rPr>
          <w:sz w:val="20"/>
          <w:szCs w:val="20"/>
        </w:rPr>
        <w:t>Job Title</w:t>
      </w:r>
      <w:r w:rsidR="00E5175C" w:rsidRPr="00A47ED6">
        <w:rPr>
          <w:sz w:val="20"/>
          <w:szCs w:val="20"/>
        </w:rPr>
        <w:t>:</w:t>
      </w:r>
      <w:r w:rsidR="0005456C">
        <w:rPr>
          <w:sz w:val="20"/>
          <w:szCs w:val="20"/>
        </w:rPr>
        <w:tab/>
      </w:r>
      <w:r w:rsidR="0005456C">
        <w:rPr>
          <w:sz w:val="20"/>
          <w:szCs w:val="20"/>
        </w:rPr>
        <w:tab/>
      </w:r>
      <w:r w:rsidR="00026151" w:rsidRPr="00A47ED6">
        <w:rPr>
          <w:sz w:val="20"/>
          <w:szCs w:val="20"/>
        </w:rPr>
        <w:tab/>
      </w:r>
      <w:r w:rsidR="00026151" w:rsidRPr="00A47ED6">
        <w:rPr>
          <w:sz w:val="20"/>
          <w:szCs w:val="20"/>
        </w:rPr>
        <w:tab/>
      </w:r>
      <w:r w:rsidR="00026151" w:rsidRPr="00A47ED6">
        <w:rPr>
          <w:sz w:val="20"/>
          <w:szCs w:val="20"/>
        </w:rPr>
        <w:tab/>
      </w:r>
      <w:r w:rsidR="00026151" w:rsidRPr="00A47ED6">
        <w:rPr>
          <w:sz w:val="20"/>
          <w:szCs w:val="20"/>
        </w:rPr>
        <w:tab/>
      </w:r>
      <w:r w:rsidRPr="00A47ED6">
        <w:rPr>
          <w:sz w:val="20"/>
          <w:szCs w:val="20"/>
        </w:rPr>
        <w:t>Department/Unit:</w:t>
      </w:r>
      <w:r w:rsidR="00C32272" w:rsidRPr="00A47ED6">
        <w:rPr>
          <w:sz w:val="20"/>
          <w:szCs w:val="20"/>
        </w:rPr>
        <w:t xml:space="preserve"> </w:t>
      </w:r>
    </w:p>
    <w:p w14:paraId="1F8ACC3C" w14:textId="77777777" w:rsidR="00B646DB" w:rsidRPr="00A47ED6" w:rsidRDefault="00B646DB" w:rsidP="00E70AC6">
      <w:pPr>
        <w:rPr>
          <w:b/>
          <w:sz w:val="20"/>
          <w:szCs w:val="20"/>
        </w:rPr>
      </w:pPr>
    </w:p>
    <w:p w14:paraId="2AC9E5ED" w14:textId="77777777" w:rsidR="007A7242" w:rsidRPr="00A47ED6" w:rsidRDefault="009F6566" w:rsidP="00C32272">
      <w:pPr>
        <w:rPr>
          <w:sz w:val="20"/>
          <w:szCs w:val="20"/>
        </w:rPr>
      </w:pPr>
      <w:r w:rsidRPr="00A47ED6">
        <w:rPr>
          <w:b/>
          <w:sz w:val="20"/>
          <w:szCs w:val="20"/>
        </w:rPr>
        <w:t>Check One</w:t>
      </w:r>
      <w:r w:rsidRPr="00A47ED6">
        <w:rPr>
          <w:sz w:val="20"/>
          <w:szCs w:val="20"/>
        </w:rPr>
        <w:t>:</w:t>
      </w:r>
      <w:r w:rsidR="00A844F5">
        <w:rPr>
          <w:sz w:val="20"/>
          <w:szCs w:val="20"/>
        </w:rPr>
        <w:t xml:space="preserve"> </w:t>
      </w:r>
      <w:r w:rsidRPr="00A47ED6">
        <w:rPr>
          <w:sz w:val="20"/>
          <w:szCs w:val="20"/>
        </w:rPr>
        <w:t xml:space="preserve"> </w:t>
      </w:r>
      <w:r w:rsidR="00A844F5" w:rsidRPr="00A844F5">
        <w:rPr>
          <w:sz w:val="20"/>
          <w:szCs w:val="20"/>
        </w:rPr>
        <w:sym w:font="Wingdings" w:char="F0A8"/>
      </w:r>
      <w:r w:rsidRPr="00A844F5">
        <w:rPr>
          <w:sz w:val="20"/>
          <w:szCs w:val="20"/>
        </w:rPr>
        <w:t xml:space="preserve"> </w:t>
      </w:r>
      <w:r w:rsidR="00E70AC6" w:rsidRPr="00A844F5">
        <w:rPr>
          <w:sz w:val="20"/>
          <w:szCs w:val="20"/>
        </w:rPr>
        <w:t>Step 2- Formal Counseling</w:t>
      </w:r>
      <w:r w:rsidR="00D71775" w:rsidRPr="00A844F5">
        <w:rPr>
          <w:sz w:val="20"/>
          <w:szCs w:val="20"/>
        </w:rPr>
        <w:t>/</w:t>
      </w:r>
      <w:r w:rsidR="00E70AC6" w:rsidRPr="00A844F5">
        <w:rPr>
          <w:sz w:val="20"/>
          <w:szCs w:val="20"/>
        </w:rPr>
        <w:t xml:space="preserve">    </w:t>
      </w:r>
      <w:r w:rsidRPr="00A844F5">
        <w:rPr>
          <w:sz w:val="20"/>
          <w:szCs w:val="20"/>
        </w:rPr>
        <w:sym w:font="Wingdings" w:char="F0A8"/>
      </w:r>
      <w:r w:rsidRPr="00A844F5">
        <w:rPr>
          <w:sz w:val="20"/>
          <w:szCs w:val="20"/>
        </w:rPr>
        <w:t xml:space="preserve"> Step 3- P</w:t>
      </w:r>
      <w:r w:rsidR="00947229" w:rsidRPr="00A844F5">
        <w:rPr>
          <w:sz w:val="20"/>
          <w:szCs w:val="20"/>
        </w:rPr>
        <w:t xml:space="preserve">erformance </w:t>
      </w:r>
      <w:r w:rsidRPr="00A844F5">
        <w:rPr>
          <w:sz w:val="20"/>
          <w:szCs w:val="20"/>
        </w:rPr>
        <w:t>W</w:t>
      </w:r>
      <w:r w:rsidR="00947229" w:rsidRPr="00A844F5">
        <w:rPr>
          <w:sz w:val="20"/>
          <w:szCs w:val="20"/>
        </w:rPr>
        <w:t>arning</w:t>
      </w:r>
      <w:r w:rsidRPr="00A844F5">
        <w:rPr>
          <w:sz w:val="20"/>
          <w:szCs w:val="20"/>
        </w:rPr>
        <w:t xml:space="preserve"> and/or Suspension</w:t>
      </w:r>
      <w:r w:rsidR="00E70AC6" w:rsidRPr="00A844F5">
        <w:rPr>
          <w:sz w:val="20"/>
          <w:szCs w:val="20"/>
        </w:rPr>
        <w:t xml:space="preserve">  </w:t>
      </w:r>
      <w:r w:rsidR="00947229" w:rsidRPr="00A844F5">
        <w:rPr>
          <w:sz w:val="20"/>
          <w:szCs w:val="20"/>
        </w:rPr>
        <w:t xml:space="preserve"> </w:t>
      </w:r>
      <w:r w:rsidRPr="00A844F5">
        <w:rPr>
          <w:sz w:val="20"/>
          <w:szCs w:val="20"/>
        </w:rPr>
        <w:t xml:space="preserve"> </w:t>
      </w:r>
      <w:r w:rsidRPr="00A844F5">
        <w:rPr>
          <w:sz w:val="20"/>
          <w:szCs w:val="20"/>
        </w:rPr>
        <w:sym w:font="Wingdings" w:char="F0A8"/>
      </w:r>
      <w:r w:rsidRPr="00A844F5">
        <w:rPr>
          <w:sz w:val="20"/>
          <w:szCs w:val="20"/>
        </w:rPr>
        <w:t xml:space="preserve"> Step 4- </w:t>
      </w:r>
      <w:r w:rsidR="007A7242" w:rsidRPr="00A844F5">
        <w:rPr>
          <w:sz w:val="20"/>
          <w:szCs w:val="20"/>
        </w:rPr>
        <w:t>Demotion</w:t>
      </w:r>
      <w:r w:rsidR="00B646DB" w:rsidRPr="00A844F5">
        <w:rPr>
          <w:sz w:val="20"/>
          <w:szCs w:val="20"/>
        </w:rPr>
        <w:tab/>
        <w:t xml:space="preserve">       </w:t>
      </w:r>
      <w:r w:rsidR="00B646DB" w:rsidRPr="00A844F5">
        <w:rPr>
          <w:sz w:val="20"/>
          <w:szCs w:val="20"/>
        </w:rPr>
        <w:tab/>
      </w:r>
      <w:r w:rsidR="00B646DB" w:rsidRPr="00A844F5">
        <w:rPr>
          <w:sz w:val="20"/>
          <w:szCs w:val="20"/>
        </w:rPr>
        <w:tab/>
      </w:r>
      <w:r w:rsidR="00D71775" w:rsidRPr="00A844F5">
        <w:rPr>
          <w:sz w:val="20"/>
          <w:szCs w:val="20"/>
        </w:rPr>
        <w:t xml:space="preserve">           </w:t>
      </w:r>
      <w:r w:rsidR="00C32272" w:rsidRPr="00A844F5">
        <w:rPr>
          <w:sz w:val="20"/>
          <w:szCs w:val="20"/>
        </w:rPr>
        <w:tab/>
      </w:r>
      <w:r w:rsidR="00C32272" w:rsidRPr="00A47ED6">
        <w:rPr>
          <w:sz w:val="20"/>
          <w:szCs w:val="20"/>
        </w:rPr>
        <w:tab/>
      </w:r>
      <w:r w:rsidR="00F6309E" w:rsidRPr="00A47ED6">
        <w:rPr>
          <w:sz w:val="20"/>
          <w:szCs w:val="20"/>
        </w:rPr>
        <w:t xml:space="preserve">        </w:t>
      </w:r>
      <w:r w:rsidR="00A844F5">
        <w:rPr>
          <w:sz w:val="20"/>
          <w:szCs w:val="20"/>
        </w:rPr>
        <w:tab/>
      </w:r>
      <w:r w:rsidR="00A844F5">
        <w:rPr>
          <w:sz w:val="20"/>
          <w:szCs w:val="20"/>
        </w:rPr>
        <w:tab/>
      </w:r>
      <w:r w:rsidR="00A844F5">
        <w:rPr>
          <w:sz w:val="20"/>
          <w:szCs w:val="20"/>
        </w:rPr>
        <w:tab/>
      </w:r>
      <w:r w:rsidR="00A844F5">
        <w:rPr>
          <w:sz w:val="20"/>
          <w:szCs w:val="20"/>
        </w:rPr>
        <w:tab/>
      </w:r>
      <w:r w:rsidR="00A844F5">
        <w:rPr>
          <w:sz w:val="20"/>
          <w:szCs w:val="20"/>
        </w:rPr>
        <w:tab/>
        <w:t xml:space="preserve">                         </w:t>
      </w:r>
      <w:r w:rsidR="00C32272" w:rsidRPr="00A47ED6">
        <w:rPr>
          <w:sz w:val="20"/>
          <w:szCs w:val="20"/>
        </w:rPr>
        <w:t xml:space="preserve">   </w:t>
      </w:r>
      <w:r w:rsidR="00F6309E" w:rsidRPr="00A47ED6">
        <w:rPr>
          <w:sz w:val="20"/>
          <w:szCs w:val="20"/>
        </w:rPr>
        <w:t xml:space="preserve">  </w:t>
      </w:r>
      <w:r w:rsidR="00C32272" w:rsidRPr="00A47ED6">
        <w:rPr>
          <w:sz w:val="20"/>
          <w:szCs w:val="20"/>
        </w:rPr>
        <w:t xml:space="preserve"> </w:t>
      </w:r>
      <w:r w:rsidR="00D25C28" w:rsidRPr="00A47ED6">
        <w:rPr>
          <w:sz w:val="20"/>
          <w:szCs w:val="20"/>
        </w:rPr>
        <w:t xml:space="preserve"> </w:t>
      </w:r>
      <w:r w:rsidR="007A7242" w:rsidRPr="00A47ED6">
        <w:rPr>
          <w:sz w:val="20"/>
          <w:szCs w:val="20"/>
        </w:rPr>
        <w:sym w:font="Wingdings" w:char="F0A8"/>
      </w:r>
      <w:r w:rsidR="007A7242" w:rsidRPr="00A47ED6">
        <w:rPr>
          <w:sz w:val="20"/>
          <w:szCs w:val="20"/>
        </w:rPr>
        <w:t xml:space="preserve"> Step 4- Termination</w:t>
      </w:r>
    </w:p>
    <w:p w14:paraId="1E867D8E" w14:textId="77777777" w:rsidR="00947229" w:rsidRPr="00A47ED6" w:rsidRDefault="00947229" w:rsidP="00947229">
      <w:pPr>
        <w:ind w:left="720"/>
        <w:rPr>
          <w:sz w:val="16"/>
          <w:szCs w:val="16"/>
        </w:rPr>
      </w:pPr>
    </w:p>
    <w:p w14:paraId="288B7CDD" w14:textId="77777777" w:rsidR="00E7566D" w:rsidRDefault="00E7566D" w:rsidP="00E7566D">
      <w:pPr>
        <w:rPr>
          <w:sz w:val="20"/>
          <w:szCs w:val="20"/>
        </w:rPr>
      </w:pPr>
      <w:r>
        <w:rPr>
          <w:sz w:val="20"/>
          <w:szCs w:val="20"/>
        </w:rPr>
        <w:t>Description of the performance issue requiring improvement or correction (include specific dates, examples, and prior counseling/corrective action dates):</w:t>
      </w:r>
    </w:p>
    <w:p w14:paraId="0A4200AE" w14:textId="77777777" w:rsidR="00E7566D" w:rsidRDefault="00E7566D" w:rsidP="00E756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805EC8" w:rsidRPr="00A47ED6" w14:paraId="609BC201" w14:textId="77777777" w:rsidTr="000F0AB4">
        <w:tc>
          <w:tcPr>
            <w:tcW w:w="10656" w:type="dxa"/>
            <w:shd w:val="clear" w:color="auto" w:fill="auto"/>
          </w:tcPr>
          <w:p w14:paraId="2120D73F" w14:textId="77777777" w:rsidR="00A844F5" w:rsidRDefault="00A844F5" w:rsidP="00C541C8">
            <w:pPr>
              <w:ind w:right="-90"/>
            </w:pPr>
          </w:p>
          <w:p w14:paraId="03EE6308" w14:textId="77777777" w:rsidR="00A844F5" w:rsidRDefault="00A844F5" w:rsidP="00C541C8">
            <w:pPr>
              <w:ind w:right="-90"/>
            </w:pPr>
          </w:p>
          <w:p w14:paraId="6B59E6E5" w14:textId="77777777" w:rsidR="00A844F5" w:rsidRDefault="00A844F5" w:rsidP="00C541C8">
            <w:pPr>
              <w:ind w:right="-90"/>
            </w:pPr>
          </w:p>
          <w:p w14:paraId="72FBD9D9" w14:textId="77777777" w:rsidR="00A844F5" w:rsidRDefault="00A844F5" w:rsidP="00C541C8">
            <w:pPr>
              <w:ind w:right="-90"/>
            </w:pPr>
          </w:p>
          <w:p w14:paraId="42E14102" w14:textId="77777777" w:rsidR="00A844F5" w:rsidRDefault="00A844F5" w:rsidP="00C541C8">
            <w:pPr>
              <w:ind w:right="-90"/>
            </w:pPr>
          </w:p>
          <w:p w14:paraId="5687C836" w14:textId="77777777" w:rsidR="00A844F5" w:rsidRDefault="00A844F5" w:rsidP="00C541C8">
            <w:pPr>
              <w:ind w:right="-90"/>
            </w:pPr>
          </w:p>
          <w:p w14:paraId="32189B55" w14:textId="77777777" w:rsidR="00A844F5" w:rsidRDefault="00A844F5" w:rsidP="00C541C8">
            <w:pPr>
              <w:ind w:right="-90"/>
            </w:pPr>
          </w:p>
          <w:p w14:paraId="750BCBF1" w14:textId="77777777" w:rsidR="00805EC8" w:rsidRPr="001909D4" w:rsidRDefault="00C541C8" w:rsidP="00C541C8">
            <w:pPr>
              <w:ind w:right="-90"/>
            </w:pPr>
            <w:r>
              <w:t xml:space="preserve"> </w:t>
            </w:r>
          </w:p>
        </w:tc>
      </w:tr>
    </w:tbl>
    <w:p w14:paraId="526E781A" w14:textId="77777777" w:rsidR="00805EC8" w:rsidRPr="00A47ED6" w:rsidRDefault="00805EC8" w:rsidP="00D95BA4">
      <w:pPr>
        <w:rPr>
          <w:sz w:val="20"/>
          <w:szCs w:val="20"/>
        </w:rPr>
      </w:pPr>
    </w:p>
    <w:p w14:paraId="7302722E" w14:textId="77777777" w:rsidR="00D95BA4" w:rsidRDefault="00D95BA4" w:rsidP="00D95BA4">
      <w:pPr>
        <w:rPr>
          <w:sz w:val="20"/>
          <w:szCs w:val="20"/>
        </w:rPr>
      </w:pPr>
      <w:r w:rsidRPr="00A47ED6">
        <w:rPr>
          <w:sz w:val="20"/>
          <w:szCs w:val="20"/>
        </w:rPr>
        <w:t xml:space="preserve">Specific changes </w:t>
      </w:r>
      <w:r w:rsidR="00E70AC6" w:rsidRPr="00A47ED6">
        <w:rPr>
          <w:sz w:val="20"/>
          <w:szCs w:val="20"/>
        </w:rPr>
        <w:t>for</w:t>
      </w:r>
      <w:r w:rsidRPr="00A47ED6">
        <w:rPr>
          <w:sz w:val="20"/>
          <w:szCs w:val="20"/>
        </w:rPr>
        <w:t xml:space="preserve"> performance </w:t>
      </w:r>
      <w:r w:rsidR="00E70AC6" w:rsidRPr="00A47ED6">
        <w:rPr>
          <w:sz w:val="20"/>
          <w:szCs w:val="20"/>
        </w:rPr>
        <w:t xml:space="preserve">improvement </w:t>
      </w:r>
      <w:r w:rsidRPr="00A47ED6">
        <w:rPr>
          <w:sz w:val="20"/>
          <w:szCs w:val="20"/>
        </w:rPr>
        <w:t>required and the time</w:t>
      </w:r>
      <w:r w:rsidR="0084244E" w:rsidRPr="00A47ED6">
        <w:rPr>
          <w:sz w:val="20"/>
          <w:szCs w:val="20"/>
        </w:rPr>
        <w:t xml:space="preserve"> frame in which this must occur:</w:t>
      </w:r>
      <w:bookmarkStart w:id="0" w:name="_GoBack"/>
      <w:bookmarkEnd w:id="0"/>
    </w:p>
    <w:p w14:paraId="3FE34EC4" w14:textId="77777777" w:rsidR="00E7566D" w:rsidRPr="00A47ED6" w:rsidRDefault="00E7566D" w:rsidP="00D95BA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805EC8" w:rsidRPr="00A47ED6" w14:paraId="348E00AE" w14:textId="77777777" w:rsidTr="000F0AB4">
        <w:tc>
          <w:tcPr>
            <w:tcW w:w="10656" w:type="dxa"/>
            <w:shd w:val="clear" w:color="auto" w:fill="auto"/>
          </w:tcPr>
          <w:p w14:paraId="0E517904" w14:textId="77777777" w:rsidR="00805EC8" w:rsidRDefault="00805EC8" w:rsidP="00C541C8"/>
          <w:p w14:paraId="669C50B0" w14:textId="77777777" w:rsidR="00A844F5" w:rsidRDefault="00A844F5" w:rsidP="00C541C8"/>
          <w:p w14:paraId="15D05FA9" w14:textId="77777777" w:rsidR="00A844F5" w:rsidRDefault="00A844F5" w:rsidP="00C541C8"/>
          <w:p w14:paraId="75F28333" w14:textId="77777777" w:rsidR="00A844F5" w:rsidRDefault="00A844F5" w:rsidP="00C541C8"/>
          <w:p w14:paraId="73A02D31" w14:textId="77777777" w:rsidR="00A844F5" w:rsidRDefault="00A844F5" w:rsidP="00C541C8"/>
          <w:p w14:paraId="62F29FC5" w14:textId="77777777" w:rsidR="00A844F5" w:rsidRDefault="00A844F5" w:rsidP="00C541C8"/>
          <w:p w14:paraId="10E822DC" w14:textId="77777777" w:rsidR="00A844F5" w:rsidRPr="00A47ED6" w:rsidRDefault="00A844F5" w:rsidP="00C541C8"/>
        </w:tc>
      </w:tr>
    </w:tbl>
    <w:p w14:paraId="46BCD3E0" w14:textId="77777777" w:rsidR="00805EC8" w:rsidRPr="00A47ED6" w:rsidRDefault="00805EC8" w:rsidP="00D95BA4">
      <w:pPr>
        <w:rPr>
          <w:sz w:val="20"/>
          <w:szCs w:val="20"/>
        </w:rPr>
      </w:pPr>
    </w:p>
    <w:p w14:paraId="551908D9" w14:textId="77777777" w:rsidR="00D95BA4" w:rsidRPr="00A47ED6" w:rsidRDefault="00D95BA4" w:rsidP="00D95BA4">
      <w:pPr>
        <w:rPr>
          <w:b/>
          <w:sz w:val="20"/>
          <w:szCs w:val="20"/>
        </w:rPr>
      </w:pPr>
      <w:r w:rsidRPr="00A47ED6">
        <w:rPr>
          <w:b/>
          <w:sz w:val="20"/>
          <w:szCs w:val="20"/>
        </w:rPr>
        <w:t>Failure of employee to correct performance may result in further disciplinary action up to and including termination of employment.</w:t>
      </w:r>
    </w:p>
    <w:p w14:paraId="3C7549D2" w14:textId="77777777" w:rsidR="00947229" w:rsidRPr="00A47ED6" w:rsidRDefault="00947229" w:rsidP="00947229">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2"/>
      </w:tblGrid>
      <w:tr w:rsidR="00A47ED6" w:rsidRPr="00A47ED6" w14:paraId="58C84579" w14:textId="77777777" w:rsidTr="006A311B">
        <w:trPr>
          <w:trHeight w:val="710"/>
        </w:trPr>
        <w:tc>
          <w:tcPr>
            <w:tcW w:w="10440" w:type="dxa"/>
          </w:tcPr>
          <w:p w14:paraId="7A9DC0B9" w14:textId="77777777" w:rsidR="006A311B" w:rsidRPr="00A47ED6" w:rsidRDefault="006A311B" w:rsidP="006A311B">
            <w:pPr>
              <w:rPr>
                <w:sz w:val="16"/>
                <w:szCs w:val="22"/>
              </w:rPr>
            </w:pPr>
            <w:r w:rsidRPr="00A47ED6">
              <w:rPr>
                <w:b/>
                <w:sz w:val="22"/>
                <w:szCs w:val="22"/>
              </w:rPr>
              <w:t>At Step 3 Only:</w:t>
            </w:r>
            <w:r w:rsidRPr="00A47ED6">
              <w:rPr>
                <w:sz w:val="22"/>
                <w:szCs w:val="22"/>
              </w:rPr>
              <w:t xml:space="preserve"> </w:t>
            </w:r>
            <w:r w:rsidRPr="00A47ED6">
              <w:rPr>
                <w:sz w:val="20"/>
                <w:szCs w:val="20"/>
              </w:rPr>
              <w:sym w:font="Wingdings" w:char="F0A8"/>
            </w:r>
            <w:r w:rsidRPr="00A47ED6">
              <w:rPr>
                <w:sz w:val="22"/>
                <w:szCs w:val="22"/>
              </w:rPr>
              <w:t xml:space="preserve">  Suspension from _______________ through _______________ (hours suspended ________</w:t>
            </w:r>
            <w:proofErr w:type="gramStart"/>
            <w:r w:rsidRPr="00A47ED6">
              <w:rPr>
                <w:sz w:val="22"/>
                <w:szCs w:val="22"/>
              </w:rPr>
              <w:t xml:space="preserve">_)   </w:t>
            </w:r>
            <w:proofErr w:type="gramEnd"/>
            <w:r w:rsidRPr="00A47ED6">
              <w:rPr>
                <w:sz w:val="22"/>
                <w:szCs w:val="22"/>
              </w:rPr>
              <w:t xml:space="preserve">                                                 </w:t>
            </w:r>
            <w:r w:rsidRPr="00A47ED6">
              <w:rPr>
                <w:sz w:val="22"/>
                <w:szCs w:val="22"/>
              </w:rPr>
              <w:tab/>
              <w:t xml:space="preserve">                                                           </w:t>
            </w:r>
            <w:r w:rsidRPr="00A47ED6">
              <w:rPr>
                <w:sz w:val="16"/>
                <w:szCs w:val="22"/>
              </w:rPr>
              <w:t>(Date)                                                 (Date)</w:t>
            </w:r>
          </w:p>
          <w:p w14:paraId="10F76555" w14:textId="77777777" w:rsidR="006A311B" w:rsidRPr="00A47ED6" w:rsidRDefault="006A311B" w:rsidP="006A311B">
            <w:pPr>
              <w:ind w:firstLine="720"/>
              <w:rPr>
                <w:sz w:val="22"/>
                <w:szCs w:val="22"/>
              </w:rPr>
            </w:pPr>
            <w:r w:rsidRPr="00A47ED6">
              <w:rPr>
                <w:sz w:val="22"/>
                <w:szCs w:val="22"/>
              </w:rPr>
              <w:t xml:space="preserve">              </w:t>
            </w:r>
            <w:r w:rsidRPr="00A47ED6">
              <w:rPr>
                <w:sz w:val="20"/>
                <w:szCs w:val="20"/>
              </w:rPr>
              <w:sym w:font="Wingdings" w:char="F0A8"/>
            </w:r>
            <w:r w:rsidRPr="00A47ED6">
              <w:rPr>
                <w:sz w:val="20"/>
                <w:szCs w:val="20"/>
              </w:rPr>
              <w:t xml:space="preserve"> </w:t>
            </w:r>
            <w:r w:rsidRPr="00A47ED6">
              <w:rPr>
                <w:sz w:val="22"/>
                <w:szCs w:val="22"/>
              </w:rPr>
              <w:t xml:space="preserve">  Performance Warning from ____________ through _____________ (not to exceed 90 days)</w:t>
            </w:r>
          </w:p>
          <w:p w14:paraId="7DF7258C" w14:textId="77777777" w:rsidR="006A311B" w:rsidRPr="00A47ED6" w:rsidRDefault="006A311B" w:rsidP="006A311B">
            <w:pPr>
              <w:rPr>
                <w:sz w:val="22"/>
                <w:szCs w:val="22"/>
              </w:rPr>
            </w:pP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22"/>
                <w:szCs w:val="22"/>
              </w:rPr>
              <w:tab/>
            </w:r>
            <w:r w:rsidRPr="00A47ED6">
              <w:rPr>
                <w:sz w:val="16"/>
                <w:szCs w:val="22"/>
              </w:rPr>
              <w:t xml:space="preserve">                           (Date)</w:t>
            </w:r>
            <w:r w:rsidRPr="00A47ED6">
              <w:rPr>
                <w:sz w:val="22"/>
                <w:szCs w:val="22"/>
              </w:rPr>
              <w:tab/>
            </w:r>
            <w:r w:rsidRPr="00A47ED6">
              <w:rPr>
                <w:sz w:val="22"/>
                <w:szCs w:val="22"/>
              </w:rPr>
              <w:tab/>
            </w:r>
            <w:r w:rsidRPr="00A47ED6">
              <w:rPr>
                <w:sz w:val="16"/>
                <w:szCs w:val="22"/>
              </w:rPr>
              <w:t xml:space="preserve">     </w:t>
            </w:r>
            <w:proofErr w:type="gramStart"/>
            <w:r w:rsidRPr="00A47ED6">
              <w:rPr>
                <w:sz w:val="16"/>
                <w:szCs w:val="22"/>
              </w:rPr>
              <w:t xml:space="preserve">   (</w:t>
            </w:r>
            <w:proofErr w:type="gramEnd"/>
            <w:r w:rsidRPr="00A47ED6">
              <w:rPr>
                <w:sz w:val="16"/>
                <w:szCs w:val="22"/>
              </w:rPr>
              <w:t>Date)</w:t>
            </w:r>
          </w:p>
          <w:p w14:paraId="0D686A7E" w14:textId="77777777" w:rsidR="006A311B" w:rsidRPr="00A47ED6" w:rsidRDefault="006A311B" w:rsidP="006A311B">
            <w:pPr>
              <w:rPr>
                <w:sz w:val="18"/>
                <w:szCs w:val="18"/>
              </w:rPr>
            </w:pPr>
          </w:p>
          <w:p w14:paraId="79CA1659" w14:textId="77777777" w:rsidR="00947229" w:rsidRPr="00A47ED6" w:rsidRDefault="006A311B" w:rsidP="006A311B">
            <w:pPr>
              <w:rPr>
                <w:sz w:val="22"/>
                <w:szCs w:val="22"/>
              </w:rPr>
            </w:pPr>
            <w:r w:rsidRPr="00A47ED6">
              <w:rPr>
                <w:sz w:val="18"/>
                <w:szCs w:val="18"/>
              </w:rPr>
              <w:t>(All performance expectations for the job must be met during this Performance Warning and/or Suspension/Final Written Warning Period annotated above; failure to meet all performance expectations during this time frame shall normally result in termination.  Please be aware that within one year after the issuance of this Performance Warning and/or Suspension/Final Written Warning, if another performance and/or conduct issue arises, termination may result.)</w:t>
            </w:r>
          </w:p>
        </w:tc>
      </w:tr>
      <w:tr w:rsidR="00960A95" w:rsidRPr="00A47ED6" w14:paraId="35D3F8C9" w14:textId="77777777" w:rsidTr="0030707A">
        <w:trPr>
          <w:trHeight w:val="818"/>
        </w:trPr>
        <w:tc>
          <w:tcPr>
            <w:tcW w:w="10440" w:type="dxa"/>
          </w:tcPr>
          <w:p w14:paraId="161E1797" w14:textId="77777777" w:rsidR="00960A95" w:rsidRPr="00A47ED6" w:rsidRDefault="00960A95" w:rsidP="0030707A">
            <w:pPr>
              <w:rPr>
                <w:sz w:val="22"/>
                <w:szCs w:val="22"/>
              </w:rPr>
            </w:pPr>
            <w:r w:rsidRPr="00A47ED6">
              <w:rPr>
                <w:b/>
                <w:sz w:val="22"/>
                <w:szCs w:val="22"/>
              </w:rPr>
              <w:t>At Step 4 Only</w:t>
            </w:r>
            <w:r w:rsidRPr="00A47ED6">
              <w:rPr>
                <w:b/>
                <w:i/>
                <w:sz w:val="22"/>
                <w:szCs w:val="22"/>
              </w:rPr>
              <w:t>:</w:t>
            </w:r>
            <w:r w:rsidRPr="00A47ED6">
              <w:rPr>
                <w:sz w:val="22"/>
                <w:szCs w:val="22"/>
              </w:rPr>
              <w:t xml:space="preserve"> ⁯   Termination</w:t>
            </w:r>
          </w:p>
          <w:p w14:paraId="1B7BAD29" w14:textId="77777777" w:rsidR="00960A95" w:rsidRPr="00A47ED6" w:rsidRDefault="00960A95" w:rsidP="0030707A">
            <w:pPr>
              <w:ind w:left="164"/>
              <w:rPr>
                <w:b/>
                <w:sz w:val="22"/>
                <w:szCs w:val="22"/>
              </w:rPr>
            </w:pPr>
            <w:r w:rsidRPr="00A47ED6">
              <w:rPr>
                <w:sz w:val="22"/>
                <w:szCs w:val="22"/>
              </w:rPr>
              <w:t xml:space="preserve">Eligible for rehire in the </w:t>
            </w:r>
            <w:proofErr w:type="gramStart"/>
            <w:r w:rsidRPr="00A47ED6">
              <w:rPr>
                <w:sz w:val="22"/>
                <w:szCs w:val="22"/>
              </w:rPr>
              <w:t>department</w:t>
            </w:r>
            <w:r w:rsidRPr="00A47ED6">
              <w:rPr>
                <w:b/>
                <w:sz w:val="22"/>
                <w:szCs w:val="22"/>
              </w:rPr>
              <w:t xml:space="preserve">  </w:t>
            </w:r>
            <w:r w:rsidRPr="00A47ED6">
              <w:rPr>
                <w:b/>
                <w:sz w:val="22"/>
                <w:szCs w:val="22"/>
              </w:rPr>
              <w:tab/>
            </w:r>
            <w:proofErr w:type="gramEnd"/>
            <w:r w:rsidRPr="00A47ED6">
              <w:rPr>
                <w:b/>
                <w:sz w:val="22"/>
                <w:szCs w:val="22"/>
              </w:rPr>
              <w:tab/>
              <w:t xml:space="preserve">    </w:t>
            </w:r>
            <w:r w:rsidRPr="00A47ED6">
              <w:rPr>
                <w:sz w:val="22"/>
                <w:szCs w:val="22"/>
              </w:rPr>
              <w:t>⁯ Yes   ⁯ No</w:t>
            </w:r>
            <w:r w:rsidRPr="00A47ED6">
              <w:rPr>
                <w:b/>
                <w:sz w:val="22"/>
                <w:szCs w:val="22"/>
              </w:rPr>
              <w:t xml:space="preserve">    </w:t>
            </w:r>
          </w:p>
          <w:p w14:paraId="72AEC54C" w14:textId="77777777" w:rsidR="00960A95" w:rsidRPr="00A47ED6" w:rsidRDefault="00960A95" w:rsidP="0030707A">
            <w:pPr>
              <w:ind w:left="164"/>
              <w:rPr>
                <w:sz w:val="22"/>
                <w:szCs w:val="22"/>
              </w:rPr>
            </w:pPr>
            <w:r w:rsidRPr="00A47ED6">
              <w:rPr>
                <w:sz w:val="22"/>
                <w:szCs w:val="22"/>
              </w:rPr>
              <w:t>Eligible for rehire in another UVA department</w:t>
            </w:r>
            <w:r w:rsidRPr="00A47ED6">
              <w:rPr>
                <w:sz w:val="22"/>
                <w:szCs w:val="22"/>
              </w:rPr>
              <w:tab/>
              <w:t xml:space="preserve">    ⁯ Yes   ⁯ No (consult with Employee Relations)</w:t>
            </w:r>
          </w:p>
        </w:tc>
      </w:tr>
    </w:tbl>
    <w:p w14:paraId="1FFBFA62" w14:textId="77777777" w:rsidR="00B646DB" w:rsidRPr="00A47ED6" w:rsidRDefault="00B646DB" w:rsidP="00D95BA4">
      <w:pPr>
        <w:rPr>
          <w:sz w:val="20"/>
          <w:szCs w:val="20"/>
        </w:rPr>
      </w:pPr>
    </w:p>
    <w:p w14:paraId="20C14065" w14:textId="77777777" w:rsidR="00D95BA4" w:rsidRPr="00A47ED6" w:rsidRDefault="00D95BA4" w:rsidP="00D95BA4">
      <w:pPr>
        <w:rPr>
          <w:sz w:val="22"/>
          <w:szCs w:val="22"/>
        </w:rPr>
      </w:pPr>
      <w:r w:rsidRPr="00A47ED6">
        <w:rPr>
          <w:sz w:val="22"/>
          <w:szCs w:val="22"/>
        </w:rPr>
        <w:t>Employee Comments: ____________________________________________________________________________________________________________________________________________________________________________________________</w:t>
      </w:r>
    </w:p>
    <w:p w14:paraId="30D01E69" w14:textId="77777777" w:rsidR="00D95BA4" w:rsidRPr="00A47ED6" w:rsidRDefault="00D95BA4" w:rsidP="00D95BA4">
      <w:pPr>
        <w:rPr>
          <w:sz w:val="22"/>
          <w:szCs w:val="22"/>
        </w:rPr>
      </w:pPr>
    </w:p>
    <w:p w14:paraId="3B2B7311" w14:textId="77777777" w:rsidR="006A311B" w:rsidRPr="00A47ED6" w:rsidRDefault="006A311B" w:rsidP="006A311B">
      <w:pPr>
        <w:rPr>
          <w:sz w:val="22"/>
          <w:szCs w:val="22"/>
        </w:rPr>
      </w:pPr>
      <w:r w:rsidRPr="00A47ED6">
        <w:rPr>
          <w:sz w:val="22"/>
          <w:szCs w:val="22"/>
        </w:rPr>
        <w:t>Employee Signature: ____________________________________________ Date: _________________________</w:t>
      </w:r>
    </w:p>
    <w:p w14:paraId="0CEA339D" w14:textId="77777777" w:rsidR="006A311B" w:rsidRPr="00A47ED6" w:rsidRDefault="006A311B" w:rsidP="006A311B">
      <w:pPr>
        <w:rPr>
          <w:sz w:val="22"/>
          <w:szCs w:val="22"/>
        </w:rPr>
      </w:pPr>
      <w:r w:rsidRPr="00A47ED6">
        <w:rPr>
          <w:sz w:val="22"/>
          <w:szCs w:val="22"/>
        </w:rPr>
        <w:t>(Your signature is intended only to acknowledge receipt of this notice.  It does not imply agreement or disagreement with the notice itself.  If you refuse to sign, your supervisor will initial the form indicating that you received a copy</w:t>
      </w:r>
      <w:proofErr w:type="gramStart"/>
      <w:r w:rsidRPr="00A47ED6">
        <w:rPr>
          <w:sz w:val="22"/>
          <w:szCs w:val="22"/>
        </w:rPr>
        <w:t>. )</w:t>
      </w:r>
      <w:proofErr w:type="gramEnd"/>
    </w:p>
    <w:p w14:paraId="0FCAB8BF" w14:textId="77777777" w:rsidR="006A311B" w:rsidRPr="00A47ED6" w:rsidRDefault="006A311B" w:rsidP="006A311B">
      <w:pPr>
        <w:rPr>
          <w:sz w:val="22"/>
          <w:szCs w:val="22"/>
        </w:rPr>
      </w:pPr>
    </w:p>
    <w:p w14:paraId="6F1E3F64" w14:textId="77777777" w:rsidR="006A311B" w:rsidRPr="00A47ED6" w:rsidRDefault="006A311B" w:rsidP="006A311B">
      <w:pPr>
        <w:rPr>
          <w:sz w:val="22"/>
          <w:szCs w:val="22"/>
        </w:rPr>
      </w:pPr>
      <w:r w:rsidRPr="00A47ED6">
        <w:rPr>
          <w:sz w:val="22"/>
          <w:szCs w:val="22"/>
        </w:rPr>
        <w:t xml:space="preserve">If you wish to appeal the corrective action noted above, you may do so within 30 days under the provisions of the Medical Center State Grievance Procedure.  Please go to: </w:t>
      </w:r>
      <w:hyperlink r:id="rId4" w:history="1">
        <w:r w:rsidRPr="00A47ED6">
          <w:rPr>
            <w:rStyle w:val="Hyperlink"/>
            <w:color w:val="auto"/>
            <w:sz w:val="22"/>
            <w:szCs w:val="22"/>
          </w:rPr>
          <w:t>www.dhrm.virginia.gov/employmentdisputeresolution.html</w:t>
        </w:r>
      </w:hyperlink>
      <w:r w:rsidRPr="00A47ED6">
        <w:rPr>
          <w:sz w:val="22"/>
          <w:szCs w:val="22"/>
        </w:rPr>
        <w:t>.</w:t>
      </w:r>
    </w:p>
    <w:p w14:paraId="7672CE85" w14:textId="77777777" w:rsidR="006A311B" w:rsidRPr="00A47ED6" w:rsidRDefault="006A311B" w:rsidP="006A311B">
      <w:pPr>
        <w:rPr>
          <w:sz w:val="22"/>
          <w:szCs w:val="22"/>
        </w:rPr>
      </w:pPr>
    </w:p>
    <w:p w14:paraId="2D69B370" w14:textId="77777777" w:rsidR="006A311B" w:rsidRPr="00A47ED6" w:rsidRDefault="006A311B" w:rsidP="006A311B">
      <w:pPr>
        <w:rPr>
          <w:sz w:val="22"/>
          <w:szCs w:val="22"/>
        </w:rPr>
      </w:pPr>
      <w:r w:rsidRPr="00A47ED6">
        <w:rPr>
          <w:sz w:val="22"/>
          <w:szCs w:val="22"/>
        </w:rPr>
        <w:t>Supervisor Comments: ____________________________________________________________________________________________________________________________________________________________________________________________</w:t>
      </w:r>
    </w:p>
    <w:p w14:paraId="4B15918D" w14:textId="77777777" w:rsidR="006A311B" w:rsidRPr="00A47ED6" w:rsidRDefault="006A311B" w:rsidP="006A311B">
      <w:pPr>
        <w:rPr>
          <w:sz w:val="22"/>
          <w:szCs w:val="22"/>
        </w:rPr>
      </w:pPr>
    </w:p>
    <w:p w14:paraId="157D9B1A" w14:textId="77777777" w:rsidR="006A311B" w:rsidRPr="00A47ED6" w:rsidRDefault="006A311B" w:rsidP="006A311B">
      <w:pPr>
        <w:rPr>
          <w:sz w:val="22"/>
          <w:szCs w:val="22"/>
        </w:rPr>
      </w:pPr>
      <w:r w:rsidRPr="00A47ED6">
        <w:rPr>
          <w:sz w:val="22"/>
          <w:szCs w:val="22"/>
        </w:rPr>
        <w:t xml:space="preserve">Supervisor Name: ___________________________ </w:t>
      </w:r>
      <w:r w:rsidRPr="00A47ED6">
        <w:rPr>
          <w:sz w:val="22"/>
          <w:szCs w:val="22"/>
        </w:rPr>
        <w:tab/>
        <w:t>Title: _______________________________</w:t>
      </w:r>
    </w:p>
    <w:p w14:paraId="0EB3F5DC" w14:textId="77777777" w:rsidR="006A311B" w:rsidRPr="00A47ED6" w:rsidRDefault="006A311B" w:rsidP="006A311B">
      <w:pPr>
        <w:rPr>
          <w:sz w:val="22"/>
          <w:szCs w:val="22"/>
        </w:rPr>
      </w:pPr>
      <w:r w:rsidRPr="00A47ED6">
        <w:rPr>
          <w:sz w:val="22"/>
          <w:szCs w:val="22"/>
        </w:rPr>
        <w:t xml:space="preserve">Supervisor Signature: ________________________________________ </w:t>
      </w:r>
      <w:r w:rsidRPr="00A47ED6">
        <w:rPr>
          <w:sz w:val="22"/>
          <w:szCs w:val="22"/>
        </w:rPr>
        <w:tab/>
        <w:t>Date: _______________________________</w:t>
      </w:r>
    </w:p>
    <w:p w14:paraId="28EBC25A" w14:textId="77777777" w:rsidR="006A311B" w:rsidRPr="00A47ED6" w:rsidRDefault="006A311B" w:rsidP="006A311B">
      <w:pPr>
        <w:rPr>
          <w:sz w:val="22"/>
          <w:szCs w:val="22"/>
        </w:rPr>
      </w:pPr>
    </w:p>
    <w:p w14:paraId="778BD0D5" w14:textId="77777777" w:rsidR="006A311B" w:rsidRPr="00A47ED6" w:rsidRDefault="006A311B" w:rsidP="006A311B">
      <w:pPr>
        <w:rPr>
          <w:sz w:val="22"/>
          <w:szCs w:val="22"/>
        </w:rPr>
      </w:pPr>
    </w:p>
    <w:p w14:paraId="49D768EC" w14:textId="77777777" w:rsidR="006A311B" w:rsidRPr="00A47ED6" w:rsidRDefault="006A311B" w:rsidP="006A311B">
      <w:pPr>
        <w:jc w:val="center"/>
        <w:rPr>
          <w:sz w:val="22"/>
          <w:szCs w:val="22"/>
        </w:rPr>
      </w:pPr>
      <w:r w:rsidRPr="00A47ED6">
        <w:rPr>
          <w:sz w:val="22"/>
          <w:szCs w:val="22"/>
        </w:rPr>
        <w:t>Original:  Employee Relations (mail to: Box 800567 &amp; fax to: 243-9538); Copy:  Department File; Copy:  Employee</w:t>
      </w:r>
    </w:p>
    <w:p w14:paraId="67E11527" w14:textId="77777777" w:rsidR="006A311B" w:rsidRPr="00A47ED6" w:rsidRDefault="006A311B" w:rsidP="006A311B">
      <w:pPr>
        <w:jc w:val="center"/>
        <w:rPr>
          <w:sz w:val="22"/>
          <w:szCs w:val="22"/>
        </w:rPr>
      </w:pPr>
      <w:r w:rsidRPr="00A47ED6">
        <w:rPr>
          <w:sz w:val="22"/>
          <w:szCs w:val="22"/>
        </w:rPr>
        <w:t>Rev. 1/20/2023</w:t>
      </w:r>
    </w:p>
    <w:p w14:paraId="40F556D4" w14:textId="77777777" w:rsidR="0009762C" w:rsidRPr="00A47ED6" w:rsidRDefault="0009762C">
      <w:pPr>
        <w:jc w:val="center"/>
        <w:rPr>
          <w:sz w:val="20"/>
          <w:szCs w:val="20"/>
        </w:rPr>
      </w:pPr>
    </w:p>
    <w:sectPr w:rsidR="0009762C" w:rsidRPr="00A47ED6" w:rsidSect="0084244E">
      <w:pgSz w:w="12240" w:h="15840"/>
      <w:pgMar w:top="54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A4"/>
    <w:rsid w:val="000137AC"/>
    <w:rsid w:val="00013D41"/>
    <w:rsid w:val="00015FC7"/>
    <w:rsid w:val="00026151"/>
    <w:rsid w:val="00037F1F"/>
    <w:rsid w:val="00042B15"/>
    <w:rsid w:val="00047E9A"/>
    <w:rsid w:val="0005456C"/>
    <w:rsid w:val="00063751"/>
    <w:rsid w:val="000802F1"/>
    <w:rsid w:val="00094C82"/>
    <w:rsid w:val="0009762C"/>
    <w:rsid w:val="000A3AEC"/>
    <w:rsid w:val="000A45E0"/>
    <w:rsid w:val="000D3F29"/>
    <w:rsid w:val="000F0AB4"/>
    <w:rsid w:val="001107F4"/>
    <w:rsid w:val="00131A59"/>
    <w:rsid w:val="001417A1"/>
    <w:rsid w:val="0016045F"/>
    <w:rsid w:val="00173895"/>
    <w:rsid w:val="001909D4"/>
    <w:rsid w:val="001B6196"/>
    <w:rsid w:val="001C23E8"/>
    <w:rsid w:val="001C6B48"/>
    <w:rsid w:val="001F2887"/>
    <w:rsid w:val="001F32DF"/>
    <w:rsid w:val="00221D3B"/>
    <w:rsid w:val="00291B13"/>
    <w:rsid w:val="002A430F"/>
    <w:rsid w:val="002B675E"/>
    <w:rsid w:val="002C34BC"/>
    <w:rsid w:val="002C603B"/>
    <w:rsid w:val="00301204"/>
    <w:rsid w:val="0032777D"/>
    <w:rsid w:val="00327906"/>
    <w:rsid w:val="00361304"/>
    <w:rsid w:val="00362AB6"/>
    <w:rsid w:val="00367AE9"/>
    <w:rsid w:val="00396105"/>
    <w:rsid w:val="003C6509"/>
    <w:rsid w:val="00406BF4"/>
    <w:rsid w:val="00406F96"/>
    <w:rsid w:val="00440C71"/>
    <w:rsid w:val="004541F9"/>
    <w:rsid w:val="0046212C"/>
    <w:rsid w:val="00497611"/>
    <w:rsid w:val="004A3C7D"/>
    <w:rsid w:val="004B5088"/>
    <w:rsid w:val="004C7C10"/>
    <w:rsid w:val="00514BCF"/>
    <w:rsid w:val="00520675"/>
    <w:rsid w:val="00521C88"/>
    <w:rsid w:val="0052461D"/>
    <w:rsid w:val="00530820"/>
    <w:rsid w:val="005420C5"/>
    <w:rsid w:val="0055722C"/>
    <w:rsid w:val="005614FB"/>
    <w:rsid w:val="00565C46"/>
    <w:rsid w:val="0058508D"/>
    <w:rsid w:val="005879E9"/>
    <w:rsid w:val="005909D2"/>
    <w:rsid w:val="005B17A0"/>
    <w:rsid w:val="005B6B2F"/>
    <w:rsid w:val="005D56DF"/>
    <w:rsid w:val="005E4E5C"/>
    <w:rsid w:val="005F521A"/>
    <w:rsid w:val="006047A3"/>
    <w:rsid w:val="006100CB"/>
    <w:rsid w:val="006501AF"/>
    <w:rsid w:val="00680B61"/>
    <w:rsid w:val="006834A7"/>
    <w:rsid w:val="00683F3A"/>
    <w:rsid w:val="00687A67"/>
    <w:rsid w:val="006A311B"/>
    <w:rsid w:val="006A50BD"/>
    <w:rsid w:val="006B4A8B"/>
    <w:rsid w:val="00706635"/>
    <w:rsid w:val="00787649"/>
    <w:rsid w:val="007A42B5"/>
    <w:rsid w:val="007A66C9"/>
    <w:rsid w:val="007A7242"/>
    <w:rsid w:val="007D6F04"/>
    <w:rsid w:val="007F65D2"/>
    <w:rsid w:val="00804DB7"/>
    <w:rsid w:val="00805EC8"/>
    <w:rsid w:val="00807B86"/>
    <w:rsid w:val="008231D8"/>
    <w:rsid w:val="00836D30"/>
    <w:rsid w:val="0084244E"/>
    <w:rsid w:val="00843844"/>
    <w:rsid w:val="00847894"/>
    <w:rsid w:val="0086098C"/>
    <w:rsid w:val="00863513"/>
    <w:rsid w:val="008A2710"/>
    <w:rsid w:val="008A7BC2"/>
    <w:rsid w:val="008B41B6"/>
    <w:rsid w:val="008E5D1A"/>
    <w:rsid w:val="008E7191"/>
    <w:rsid w:val="008F2CA8"/>
    <w:rsid w:val="009276D8"/>
    <w:rsid w:val="009313D7"/>
    <w:rsid w:val="009373D7"/>
    <w:rsid w:val="00937D87"/>
    <w:rsid w:val="00947229"/>
    <w:rsid w:val="00960A95"/>
    <w:rsid w:val="009732C2"/>
    <w:rsid w:val="0097567C"/>
    <w:rsid w:val="009B369B"/>
    <w:rsid w:val="009D3AD5"/>
    <w:rsid w:val="009F6566"/>
    <w:rsid w:val="00A029E2"/>
    <w:rsid w:val="00A14865"/>
    <w:rsid w:val="00A265B0"/>
    <w:rsid w:val="00A47ED6"/>
    <w:rsid w:val="00A55EC8"/>
    <w:rsid w:val="00A70CED"/>
    <w:rsid w:val="00A75610"/>
    <w:rsid w:val="00A844F5"/>
    <w:rsid w:val="00AC4DBB"/>
    <w:rsid w:val="00AD76EF"/>
    <w:rsid w:val="00AF4DA7"/>
    <w:rsid w:val="00B17796"/>
    <w:rsid w:val="00B30801"/>
    <w:rsid w:val="00B63E39"/>
    <w:rsid w:val="00B646DB"/>
    <w:rsid w:val="00B76189"/>
    <w:rsid w:val="00BA1759"/>
    <w:rsid w:val="00BA58F5"/>
    <w:rsid w:val="00BB1151"/>
    <w:rsid w:val="00BC167A"/>
    <w:rsid w:val="00BC72D5"/>
    <w:rsid w:val="00BD743E"/>
    <w:rsid w:val="00BE1763"/>
    <w:rsid w:val="00BF611E"/>
    <w:rsid w:val="00C02DD3"/>
    <w:rsid w:val="00C04B35"/>
    <w:rsid w:val="00C06846"/>
    <w:rsid w:val="00C32272"/>
    <w:rsid w:val="00C4281F"/>
    <w:rsid w:val="00C541C8"/>
    <w:rsid w:val="00C72B92"/>
    <w:rsid w:val="00C913D6"/>
    <w:rsid w:val="00CA0F77"/>
    <w:rsid w:val="00CB698D"/>
    <w:rsid w:val="00CC13AA"/>
    <w:rsid w:val="00CD1D09"/>
    <w:rsid w:val="00CD2473"/>
    <w:rsid w:val="00D21EBB"/>
    <w:rsid w:val="00D25C28"/>
    <w:rsid w:val="00D5244F"/>
    <w:rsid w:val="00D540A8"/>
    <w:rsid w:val="00D71775"/>
    <w:rsid w:val="00D722FA"/>
    <w:rsid w:val="00D90B7D"/>
    <w:rsid w:val="00D95BA4"/>
    <w:rsid w:val="00D9706B"/>
    <w:rsid w:val="00DC14C7"/>
    <w:rsid w:val="00DC20B1"/>
    <w:rsid w:val="00DD1E90"/>
    <w:rsid w:val="00DD23F8"/>
    <w:rsid w:val="00DE011E"/>
    <w:rsid w:val="00E059CD"/>
    <w:rsid w:val="00E15EBA"/>
    <w:rsid w:val="00E17E37"/>
    <w:rsid w:val="00E24866"/>
    <w:rsid w:val="00E3023F"/>
    <w:rsid w:val="00E37D3B"/>
    <w:rsid w:val="00E5175C"/>
    <w:rsid w:val="00E54EB2"/>
    <w:rsid w:val="00E70AC6"/>
    <w:rsid w:val="00E7566D"/>
    <w:rsid w:val="00EA575D"/>
    <w:rsid w:val="00ED3579"/>
    <w:rsid w:val="00ED68BF"/>
    <w:rsid w:val="00EE5B3E"/>
    <w:rsid w:val="00F05B94"/>
    <w:rsid w:val="00F350E4"/>
    <w:rsid w:val="00F40D24"/>
    <w:rsid w:val="00F43EE9"/>
    <w:rsid w:val="00F55EC1"/>
    <w:rsid w:val="00F6309E"/>
    <w:rsid w:val="00F92B13"/>
    <w:rsid w:val="00FA3B6D"/>
    <w:rsid w:val="00FB6174"/>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4BDE"/>
  <w15:docId w15:val="{D493A1A9-5C53-403C-A458-C635FC2A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1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65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194">
      <w:bodyDiv w:val="1"/>
      <w:marLeft w:val="0"/>
      <w:marRight w:val="0"/>
      <w:marTop w:val="0"/>
      <w:marBottom w:val="0"/>
      <w:divBdr>
        <w:top w:val="none" w:sz="0" w:space="0" w:color="auto"/>
        <w:left w:val="none" w:sz="0" w:space="0" w:color="auto"/>
        <w:bottom w:val="none" w:sz="0" w:space="0" w:color="auto"/>
        <w:right w:val="none" w:sz="0" w:space="0" w:color="auto"/>
      </w:divBdr>
    </w:div>
    <w:div w:id="14798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rm.virginia.gov/employmentdisputeres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Company>Uva Health System</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Health System, Medical Center</dc:title>
  <dc:subject/>
  <dc:creator>HS/CS</dc:creator>
  <cp:keywords/>
  <dc:description/>
  <cp:lastModifiedBy>Williams, Nickie N (nnw6j)</cp:lastModifiedBy>
  <cp:revision>2</cp:revision>
  <cp:lastPrinted>2004-12-28T21:15:00Z</cp:lastPrinted>
  <dcterms:created xsi:type="dcterms:W3CDTF">2023-06-22T18:31:00Z</dcterms:created>
  <dcterms:modified xsi:type="dcterms:W3CDTF">2023-06-22T18:31:00Z</dcterms:modified>
</cp:coreProperties>
</file>